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val="0"/>
          <w:sz w:val="36"/>
          <w:szCs w:val="36"/>
          <w:lang w:val="en-US" w:eastAsia="zh-CN"/>
        </w:rPr>
      </w:pPr>
      <w:r>
        <w:rPr>
          <w:rFonts w:hint="eastAsia" w:asciiTheme="minorEastAsia" w:hAnsiTheme="minorEastAsia" w:eastAsiaTheme="minorEastAsia" w:cstheme="minorEastAsia"/>
          <w:b/>
          <w:bCs/>
          <w:sz w:val="36"/>
          <w:szCs w:val="36"/>
          <w:lang w:val="en-US" w:eastAsia="zh-CN"/>
        </w:rPr>
        <w:t>2017年云南省考</w:t>
      </w:r>
      <w:r>
        <w:rPr>
          <w:rFonts w:hint="eastAsia" w:asciiTheme="minorEastAsia" w:hAnsiTheme="minorEastAsia" w:cstheme="minorEastAsia"/>
          <w:b/>
          <w:bCs/>
          <w:sz w:val="36"/>
          <w:szCs w:val="36"/>
          <w:lang w:val="en-US" w:eastAsia="zh-CN"/>
        </w:rPr>
        <w:t>公务员</w:t>
      </w:r>
      <w:r>
        <w:rPr>
          <w:rFonts w:hint="eastAsia" w:asciiTheme="minorEastAsia" w:hAnsiTheme="minorEastAsia" w:eastAsiaTheme="minorEastAsia" w:cstheme="minorEastAsia"/>
          <w:b/>
          <w:bCs/>
          <w:sz w:val="36"/>
          <w:szCs w:val="36"/>
          <w:lang w:val="en-US" w:eastAsia="zh-CN"/>
        </w:rPr>
        <w:t>面试真题</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2017年7月15日上午云南省直公务员面试真题</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（7月15日上午省直行政机关）</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背景材料：</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美丽乡村的建议进行排序，补充一项建设美丽乡村的措施，根据网友提的建议和你的补充项进行排序。</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A:绿色可持续发展，</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B:特色村庄建设 ，避免千篇一律，</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C:基础设施的建设</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D:吸引年轻人回乡发展经济</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E:考生补充</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要求:准备发言阶段：请考生认真读题，并准备发言提纲，时间10分钟。</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独立发言阶段：请考生就问题进行个人陈诉，时间3分钟</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自由讨论阶段:25分钟6个人。</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总共时长50-60分钟。</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2017年7月15日下午云南省直公务员面试真题</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1、综合分析：国家执法，理性执法，文明执法，依法执法，你从公民的角度，你怎么看?</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2、单位汇报内容由小李负责，因为小李不善言辞，把机会给了你去汇报，最后你得到了领导的夸奖，小李不高兴，就不理你，你怎么处理?</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3、环保局没有整顿工厂好，环保效果不明显，XX以为政府不作为，作为政府工作人员，领带安排你出面解决，安抚情绪，你应该怎么解决?</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4、领导派你去基层进行调研，针对扶贫的，怎么去展开这个工作?</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2017年7月20日云南省考公务员无领导小组面试题（红河州）</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上午面试题</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广州地铁设置女性优先座位，你支持还是反对？</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下午面试题</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是小刚要报大学志愿，你作为小刚家长朋友，从以下几方面选一项你认为最重要的陈述，在讨论中按重要性排序。</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1、兴趣就业</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2、专业</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3、大学</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4、地域</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2017年7月26日云南省考公务员面试题（昭通法检）</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1.请谈谈对立德树人，德法兼修的看法？</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2.你刚到单位，让你到乡镇扶贫，你的挂钩户中有两户特困户，一户是失去劳动能力的孤寡老人，一户家里抚养了两个正在上学的孩子，请问你怎么制定对策？</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3.单位让你组织一个调研工作，工作组里有年纪较大的同志，不配合你工作，经常对你说三道四，你怎么办？</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4.你单位正在组织书香什么的活动，大会上要求每个人推荐一本书，请现场模拟推荐。</w:t>
      </w: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5.如果你通过面试，即将走上工作岗位，请结合依法治国和你所报考的岗位谈谈你将如何开展工作？</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2017年7月28日云南昆明公务员面试真题</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（7月28日上午）</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有题本，考官念题。</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1、现在某些地区，一方面为了提升旅游文化品牌，另一方面为了促进经济发展，开始开办“牡丹节”“花会花灯节”等活动，有些人认为能够带动经济发展创造文化效益，另一些人则认为有作秀炒作的嫌疑，对此你怎么看？</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2、近年来地震等地质灾害频发，单位就此做过防灾救灾的知识宣传教育活动。现单位领导要求你就地震防灾救灾知识普及活动组织一次知识普及开展调研活动，你将如何组织？</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3、随着公车改革的实施，各单位就相关事宜进行落实，你们单位有一编外合同司机刘某，已经在你们单位工作两年多，一直勤勤恳恳，现在因为单位依据相关的规章制度需要和刘某解除劳动合同，刘某对相关的安置事宜不满意。作为单位公车改革项目负责人，你该怎么办？</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4、现在你们博物馆正在进行维护，某些著名场馆需要闭馆，有些游客不听劝阻私自进入并且自行参观。作为博物馆的负责人，你该怎么办？</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（7月28日下午）</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1、关于青少年玩网络游戏，有人说不好，也有人说不能完全把游戏放在学习的对立面，你怎么看？</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2、有个离退休的老人，办理退休手续不齐全，单位让他去补办，他说年代久远，不肯办理，情绪激动，你怎么和他沟通？</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3、很多公共场所建立了无线网络已经1年多了，关于公共场所的无线网络建设情况的调研，怎么开展？</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4、一个黑网吧的老板，由于网吧被查封，情绪激动，说家里条件困难，不能失去生活来源，要跳楼，你怎么处理？</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2017年7月29日云南昆明公务员面试真题</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1、结合岗位，如何做到“撸起袖子加油干”？</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2、 “每个人出生都是原创，但往往活成了盗版”，谈谈你的看法。</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3、人生中总有一次记忆犹新的选择，请说说当时你的想法。</w:t>
      </w:r>
    </w:p>
    <w:p>
      <w:pPr>
        <w:jc w:val="left"/>
        <w:rPr>
          <w:rFonts w:hint="eastAsia" w:asciiTheme="minorEastAsia" w:hAnsiTheme="minorEastAsia" w:eastAsiaTheme="minorEastAsia" w:cstheme="minorEastAsia"/>
          <w:b w:val="0"/>
          <w:bCs w:val="0"/>
          <w:sz w:val="24"/>
          <w:szCs w:val="24"/>
          <w:lang w:val="en-US" w:eastAsia="zh-CN"/>
        </w:rPr>
      </w:pPr>
    </w:p>
    <w:p>
      <w:pPr>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4、请用“时代、砥砺、错过、信念、集体”这五个词，串词讲一段话。</w:t>
      </w:r>
    </w:p>
    <w:p>
      <w:pPr>
        <w:jc w:val="left"/>
        <w:rPr>
          <w:rFonts w:hint="eastAsia" w:asciiTheme="minorEastAsia" w:hAnsiTheme="minorEastAsia" w:eastAsiaTheme="minorEastAsia" w:cstheme="minorEastAsia"/>
          <w:b w:val="0"/>
          <w:bCs w:val="0"/>
          <w:sz w:val="24"/>
          <w:szCs w:val="24"/>
          <w:lang w:val="en-US" w:eastAsia="zh-CN"/>
        </w:rPr>
      </w:pP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5、父亲：开发旅游-致富；母亲：公务员-稳定；女儿：留城市创业-机遇多。请你选一个立场，劝另两人。</w:t>
      </w:r>
      <w:r>
        <w:rPr>
          <w:rFonts w:hint="eastAsia" w:asciiTheme="minorEastAsia" w:hAnsiTheme="minorEastAsia" w:cstheme="minorEastAsia"/>
          <w:b w:val="0"/>
          <w:bCs w:val="0"/>
          <w:sz w:val="24"/>
          <w:szCs w:val="24"/>
          <w:lang w:val="en-US" w:eastAsia="zh-CN"/>
        </w:rPr>
        <w:t>（面临择业选择时候，父亲觉得应该回家发展经济旅游，母亲觉得应该回家考公务员稳定，女儿觉得大城市发展机会多，应该留在大城市发展。选取一个角度，说服另外两个人。你怎么说服?）</w:t>
      </w:r>
    </w:p>
    <w:p>
      <w:pPr>
        <w:ind w:firstLine="480"/>
        <w:jc w:val="left"/>
        <w:rPr>
          <w:rFonts w:hint="eastAsia" w:asciiTheme="minorEastAsia" w:hAnsiTheme="minorEastAsia" w:cstheme="minorEastAsia"/>
          <w:b w:val="0"/>
          <w:bCs w:val="0"/>
          <w:sz w:val="24"/>
          <w:szCs w:val="24"/>
          <w:lang w:val="en-US" w:eastAsia="zh-CN"/>
        </w:rPr>
      </w:pP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2017年7月29日云南省考公务员面试题（丽江）</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1、国家出台规范政府人员着装，一些公务员着装较为随意，你怎么看？</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2、你负责组织法律知识竞赛，某科室负责人以人手不够、日常工作很难，不愿意参加，你如何劝说？</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3、你科室数据录入经常出错，上级领导批评，要求你设计一个方案，对数据录入进行改革，你怎么做？</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4、某地方政府电子政务，进行网上预约，某老人认为有人插队，与工作人员争执起来，你是负责人，如何处理？</w:t>
      </w:r>
    </w:p>
    <w:p>
      <w:pPr>
        <w:ind w:firstLine="480"/>
        <w:jc w:val="left"/>
        <w:rPr>
          <w:rFonts w:hint="eastAsia" w:asciiTheme="minorEastAsia" w:hAnsiTheme="minorEastAsia" w:cstheme="minorEastAsia"/>
          <w:b w:val="0"/>
          <w:bCs w:val="0"/>
          <w:sz w:val="24"/>
          <w:szCs w:val="24"/>
          <w:lang w:val="en-US" w:eastAsia="zh-CN"/>
        </w:rPr>
      </w:pP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2017年7月29日云南省考公务员面试题</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1、我市封闭小区要拆除封闭围墙，有人说可以缓解交通压力，增加车位，有人说侵犯了业主的私人空间，你怎么看？</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2、我市要搞一个培训活动，每个单位出一个人必须参加。但是培训日截止后，你们单位领导说还要派一个人去参加，因为这对你们单位什么重要，领导叫你去和市培训主管说，你怎么办？</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3、某市A单位在市民满意度评选中获得了很高的评价。回来后开了个表彰大会，在会上有人说A单位是网络刷票，你作为现场主持人，你怎么处理？</w:t>
      </w:r>
    </w:p>
    <w:p>
      <w:pPr>
        <w:ind w:firstLine="480"/>
        <w:jc w:val="left"/>
        <w:rPr>
          <w:rFonts w:hint="eastAsia" w:asciiTheme="minorEastAsia" w:hAnsiTheme="minorEastAsia" w:cstheme="minorEastAsia"/>
          <w:b w:val="0"/>
          <w:bCs w:val="0"/>
          <w:sz w:val="24"/>
          <w:szCs w:val="24"/>
          <w:lang w:val="en-US" w:eastAsia="zh-CN"/>
        </w:rPr>
      </w:pP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2017年7月30日云南省考公务员面试题</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1、2016年后，我国的跨境消费出现</w:t>
      </w:r>
      <w:bookmarkStart w:id="0" w:name="_GoBack"/>
      <w:r>
        <w:rPr>
          <w:rFonts w:hint="eastAsia" w:asciiTheme="minorEastAsia" w:hAnsiTheme="minorEastAsia" w:cstheme="minorEastAsia"/>
          <w:b w:val="0"/>
          <w:bCs w:val="0"/>
          <w:sz w:val="24"/>
          <w:szCs w:val="24"/>
          <w:lang w:val="en-US" w:eastAsia="zh-CN"/>
        </w:rPr>
        <w:t>井喷</w:t>
      </w:r>
      <w:bookmarkEnd w:id="0"/>
      <w:r>
        <w:rPr>
          <w:rFonts w:hint="eastAsia" w:asciiTheme="minorEastAsia" w:hAnsiTheme="minorEastAsia" w:cstheme="minorEastAsia"/>
          <w:b w:val="0"/>
          <w:bCs w:val="0"/>
          <w:sz w:val="24"/>
          <w:szCs w:val="24"/>
          <w:lang w:val="en-US" w:eastAsia="zh-CN"/>
        </w:rPr>
        <w:t>式的发展，从中国的卖出去到买进来，一方面满足了足不出户的消费需求，另一方面，有人认为是不利于国内传统贸易和国内传统消费的民族品牌的发展，你的看法是什么?</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2、我国实行公厕改革，一些非机密单位的公厕免费开放。你单位是涉密机构，一游客非要进去，跟保安发生了争执，情绪激动，领导派你解决，你如何做?</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3、你是单位微博公众号的负责任人，快要下班的时候接到投诉，说你单位发布的信息有误，把他们跟B单位弄混了，要求你们立即删除，不然走法律途径，你怎么处理?</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4、为培养新型职业农民，花了100万的培训费用，领导让你去调研培训的效果，你怎么做?</w:t>
      </w:r>
    </w:p>
    <w:p>
      <w:pPr>
        <w:ind w:firstLine="480"/>
        <w:jc w:val="left"/>
        <w:rPr>
          <w:rFonts w:hint="eastAsia" w:asciiTheme="minorEastAsia" w:hAnsiTheme="minorEastAsia" w:cstheme="minorEastAsia"/>
          <w:b w:val="0"/>
          <w:bCs w:val="0"/>
          <w:sz w:val="24"/>
          <w:szCs w:val="24"/>
          <w:lang w:val="en-US" w:eastAsia="zh-CN"/>
        </w:rPr>
      </w:pP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2017年8月6日云南省考公务员面试题（昭通市）</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上午面试题</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1、单位同事因有急事，请求你帮助他完成一项工作任务，因任务完成圆满，领导在会上表杨同事，事后同事对此事没有做任何说明也没向你表达谢意，你怎么办？</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2、人才是最重要的社会资源，结合昭通实际谈谈你的看法？</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下午面试题</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1、邓小平说：社会主义现代化是最大政治。习大大说：民心向背是最大的政治。谈谈你的理解?</w:t>
      </w:r>
    </w:p>
    <w:p>
      <w:pPr>
        <w:ind w:firstLine="48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2、在一次民主生活会，某科长报怨人少事多，一个星期要开4-5次会议，假若你是单位负责人，你怎么办?</w:t>
      </w:r>
    </w:p>
    <w:p>
      <w:pPr>
        <w:ind w:firstLine="480"/>
        <w:jc w:val="left"/>
        <w:rPr>
          <w:rFonts w:hint="eastAsia" w:asciiTheme="minorEastAsia" w:hAnsiTheme="minorEastAsia" w:cstheme="minorEastAsia"/>
          <w:b w:val="0"/>
          <w:bCs w:val="0"/>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楷体" w:hAnsi="楷体" w:eastAsia="楷体" w:cs="楷体"/>
        <w:sz w:val="24"/>
        <w:szCs w:val="40"/>
      </w:rPr>
    </w:pPr>
    <w:r>
      <w:rPr>
        <w:rFonts w:hint="eastAsia" w:ascii="楷体" w:hAnsi="楷体" w:eastAsia="楷体" w:cs="楷体"/>
        <w:sz w:val="24"/>
        <w:szCs w:val="40"/>
      </w:rPr>
      <w:pict>
        <v:shape id="PowerPlusWaterMarkObject32136" o:spid="_x0000_s4097" o:spt="136" type="#_x0000_t136" style="position:absolute;left:0pt;height:144.9pt;width:508.1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54394f" focussize="0,0"/>
          <v:stroke on="f"/>
          <v:imagedata o:title=""/>
          <o:lock v:ext="edit" aspectratio="t"/>
          <v:textpath on="t" fitshape="t" fitpath="t" trim="t" xscale="f" string="云政教育" style="font-family:楷体;font-size:96pt;v-same-letter-heights:f;v-text-align:center;"/>
        </v:shape>
      </w:pict>
    </w:r>
    <w:r>
      <w:rPr>
        <w:rFonts w:hint="eastAsia" w:ascii="楷体" w:hAnsi="楷体" w:eastAsia="楷体" w:cs="楷体"/>
        <w:sz w:val="24"/>
        <w:szCs w:val="40"/>
        <w:lang w:eastAsia="zh-CN"/>
      </w:rPr>
      <w:t>云政教育（云南本土权威培训机构）：我们不止做培训，旨在让您成公入编</w:t>
    </w:r>
    <w:r>
      <w:rPr>
        <w:rFonts w:hint="eastAsia" w:ascii="楷体" w:hAnsi="楷体" w:eastAsia="楷体" w:cs="楷体"/>
        <w:sz w:val="24"/>
        <w:szCs w:val="40"/>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66245"/>
    <w:rsid w:val="2FE86350"/>
    <w:rsid w:val="74766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2018-05-02T08:02:00Z</dcterms:created>
  <dc:creator>◕ ̯͡◕</dc:creator>
  <cp:lastModifiedBy>◕ ̯͡◕</cp:lastModifiedBy>
  <dcterms:modified xsi:type="dcterms:W3CDTF">2018-05-27T09:12:33Z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